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37" w:rsidRPr="00DD54B8" w:rsidRDefault="00A87937" w:rsidP="00DD54B8">
      <w:pPr>
        <w:tabs>
          <w:tab w:val="left" w:pos="5573"/>
        </w:tabs>
        <w:spacing w:after="120" w:line="240" w:lineRule="auto"/>
        <w:jc w:val="center"/>
        <w:rPr>
          <w:rFonts w:ascii="Cambria" w:hAnsi="Cambria" w:cs="Arial"/>
          <w:b/>
          <w:u w:val="single"/>
          <w:lang w:val="sr-Latn-RS"/>
        </w:rPr>
      </w:pPr>
    </w:p>
    <w:p w:rsidR="00F64F69" w:rsidRDefault="00F64F69" w:rsidP="004F1122">
      <w:pPr>
        <w:tabs>
          <w:tab w:val="left" w:pos="5573"/>
        </w:tabs>
        <w:spacing w:after="120" w:line="240" w:lineRule="auto"/>
        <w:jc w:val="center"/>
        <w:rPr>
          <w:rFonts w:ascii="Cambria" w:hAnsi="Cambria" w:cs="Arial"/>
          <w:b/>
          <w:sz w:val="28"/>
          <w:u w:val="single"/>
          <w:lang w:val="sr-Cyrl-RS"/>
        </w:rPr>
      </w:pPr>
      <w:r>
        <w:rPr>
          <w:rFonts w:ascii="Cambria" w:hAnsi="Cambria" w:cs="Arial"/>
          <w:b/>
          <w:sz w:val="28"/>
          <w:u w:val="single"/>
          <w:lang w:val="sr-Cyrl-RS"/>
        </w:rPr>
        <w:t>АГЕНДА</w:t>
      </w:r>
    </w:p>
    <w:p w:rsidR="006A34AC" w:rsidRDefault="006A34AC" w:rsidP="004F1122">
      <w:pPr>
        <w:tabs>
          <w:tab w:val="left" w:pos="5573"/>
        </w:tabs>
        <w:spacing w:after="120" w:line="240" w:lineRule="auto"/>
        <w:jc w:val="center"/>
        <w:rPr>
          <w:rFonts w:ascii="Cambria" w:hAnsi="Cambria" w:cs="Arial"/>
          <w:b/>
          <w:sz w:val="28"/>
          <w:u w:val="single"/>
          <w:lang w:val="sr-Latn-RS"/>
        </w:rPr>
      </w:pPr>
    </w:p>
    <w:p w:rsidR="004F1122" w:rsidRPr="00665AA4" w:rsidRDefault="00C350E2" w:rsidP="004F1122">
      <w:pPr>
        <w:tabs>
          <w:tab w:val="left" w:pos="5573"/>
        </w:tabs>
        <w:spacing w:after="120" w:line="240" w:lineRule="auto"/>
        <w:jc w:val="center"/>
        <w:rPr>
          <w:rFonts w:ascii="Cambria" w:hAnsi="Cambria" w:cs="Arial"/>
          <w:b/>
          <w:lang w:val="sr-Latn-RS"/>
        </w:rPr>
      </w:pPr>
      <w:r w:rsidRPr="00665AA4">
        <w:rPr>
          <w:rFonts w:ascii="Cambria" w:hAnsi="Cambria" w:cs="Arial"/>
          <w:b/>
          <w:lang w:val="sr-Latn-RS"/>
        </w:rPr>
        <w:t>KОНФЕРЕНЦИЈ</w:t>
      </w:r>
      <w:r w:rsidRPr="00665AA4">
        <w:rPr>
          <w:rFonts w:ascii="Cambria" w:hAnsi="Cambria" w:cs="Arial"/>
          <w:b/>
          <w:lang w:val="sr-Cyrl-RS"/>
        </w:rPr>
        <w:t>А</w:t>
      </w:r>
      <w:r w:rsidRPr="00665AA4">
        <w:rPr>
          <w:rFonts w:ascii="Cambria" w:hAnsi="Cambria" w:cs="Arial"/>
          <w:b/>
          <w:lang w:val="sr-Latn-RS"/>
        </w:rPr>
        <w:t xml:space="preserve"> </w:t>
      </w:r>
      <w:r>
        <w:rPr>
          <w:rFonts w:ascii="Cambria" w:hAnsi="Cambria" w:cs="Arial"/>
          <w:b/>
          <w:lang w:val="sr-Cyrl-RS"/>
        </w:rPr>
        <w:t>У ОКВИРУ</w:t>
      </w:r>
      <w:r w:rsidRPr="00665AA4">
        <w:rPr>
          <w:rFonts w:ascii="Cambria" w:hAnsi="Cambria" w:cs="Arial"/>
          <w:b/>
          <w:lang w:val="sr-Latn-RS"/>
        </w:rPr>
        <w:t xml:space="preserve"> ПРОЈЕКТА  </w:t>
      </w:r>
      <w:r w:rsidR="008B0858" w:rsidRPr="00665AA4">
        <w:rPr>
          <w:rFonts w:ascii="Cambria" w:hAnsi="Cambria" w:cs="Arial"/>
          <w:b/>
          <w:lang w:val="sr-Cyrl-RS"/>
        </w:rPr>
        <w:t>„</w:t>
      </w:r>
      <w:r w:rsidRPr="00C350E2">
        <w:rPr>
          <w:rFonts w:ascii="Cambria" w:hAnsi="Cambria" w:cs="Arial"/>
          <w:b/>
          <w:lang w:val="sr-Latn-RS"/>
        </w:rPr>
        <w:t>ЕДУКУЈ СЕ, ЗАПОСЛИ СЕ!</w:t>
      </w:r>
      <w:r w:rsidR="004F1122" w:rsidRPr="00665AA4">
        <w:rPr>
          <w:rFonts w:ascii="Cambria" w:hAnsi="Cambria" w:cs="Arial"/>
          <w:b/>
          <w:lang w:val="sr-Latn-RS"/>
        </w:rPr>
        <w:t>“</w:t>
      </w:r>
    </w:p>
    <w:p w:rsidR="004F1122" w:rsidRPr="00665AA4" w:rsidRDefault="00C350E2" w:rsidP="004F1122">
      <w:pPr>
        <w:tabs>
          <w:tab w:val="left" w:pos="5573"/>
        </w:tabs>
        <w:spacing w:after="120" w:line="240" w:lineRule="auto"/>
        <w:jc w:val="center"/>
        <w:rPr>
          <w:rFonts w:ascii="Cambria" w:hAnsi="Cambria" w:cs="Arial"/>
          <w:b/>
          <w:lang w:val="sr-Cyrl-RS"/>
        </w:rPr>
      </w:pPr>
      <w:r>
        <w:rPr>
          <w:rFonts w:ascii="Cambria" w:hAnsi="Cambria" w:cs="Arial"/>
          <w:b/>
          <w:lang w:val="sr-Cyrl-RS"/>
        </w:rPr>
        <w:t>16. август</w:t>
      </w:r>
      <w:r w:rsidR="004F1122" w:rsidRPr="00665AA4">
        <w:rPr>
          <w:rFonts w:ascii="Cambria" w:hAnsi="Cambria" w:cs="Arial"/>
          <w:b/>
          <w:lang w:val="sr-Latn-RS"/>
        </w:rPr>
        <w:t xml:space="preserve"> 2016.</w:t>
      </w:r>
      <w:r w:rsidR="008B0858" w:rsidRPr="00665AA4">
        <w:rPr>
          <w:rFonts w:ascii="Cambria" w:hAnsi="Cambria" w:cs="Arial"/>
          <w:b/>
          <w:lang w:val="sr-Cyrl-RS"/>
        </w:rPr>
        <w:t xml:space="preserve"> године</w:t>
      </w:r>
      <w:r w:rsidR="004F1122" w:rsidRPr="00665AA4">
        <w:rPr>
          <w:rFonts w:ascii="Cambria" w:hAnsi="Cambria" w:cs="Arial"/>
          <w:b/>
          <w:lang w:val="sr-Latn-RS"/>
        </w:rPr>
        <w:t xml:space="preserve">, 11:00 </w:t>
      </w:r>
      <w:r w:rsidR="004F1122" w:rsidRPr="00665AA4">
        <w:rPr>
          <w:rFonts w:ascii="Cambria" w:hAnsi="Cambria" w:cs="Arial"/>
          <w:b/>
          <w:lang w:val="sr-Cyrl-RS"/>
        </w:rPr>
        <w:t>часова</w:t>
      </w:r>
    </w:p>
    <w:p w:rsidR="00FD21AF" w:rsidRPr="00F64F69" w:rsidRDefault="00C350E2" w:rsidP="00F64F69">
      <w:pPr>
        <w:tabs>
          <w:tab w:val="left" w:pos="5573"/>
        </w:tabs>
        <w:spacing w:after="120" w:line="240" w:lineRule="auto"/>
        <w:jc w:val="center"/>
        <w:rPr>
          <w:rFonts w:ascii="Cambria" w:hAnsi="Cambria" w:cs="Arial"/>
          <w:b/>
          <w:sz w:val="28"/>
          <w:u w:val="single"/>
          <w:lang w:val="sr-Cyrl-RS"/>
        </w:rPr>
      </w:pPr>
      <w:r w:rsidRPr="00665AA4">
        <w:rPr>
          <w:rFonts w:ascii="Cambria" w:hAnsi="Cambria" w:cs="Arial"/>
          <w:b/>
          <w:lang w:val="sr-Cyrl-RS"/>
        </w:rPr>
        <w:t>С</w:t>
      </w:r>
      <w:r w:rsidR="004F1122" w:rsidRPr="00665AA4">
        <w:rPr>
          <w:rFonts w:ascii="Cambria" w:hAnsi="Cambria" w:cs="Arial"/>
          <w:b/>
          <w:lang w:val="sr-Cyrl-RS"/>
        </w:rPr>
        <w:t xml:space="preserve">ала </w:t>
      </w:r>
      <w:r>
        <w:rPr>
          <w:rFonts w:ascii="Cambria" w:hAnsi="Cambria" w:cs="Arial"/>
          <w:b/>
          <w:lang w:val="sr-Cyrl-RS"/>
        </w:rPr>
        <w:t xml:space="preserve">на </w:t>
      </w:r>
      <w:r>
        <w:rPr>
          <w:rFonts w:ascii="Cambria" w:hAnsi="Cambria" w:cs="Arial"/>
          <w:b/>
          <w:lang w:val="en-US"/>
        </w:rPr>
        <w:t xml:space="preserve">IX </w:t>
      </w:r>
      <w:r>
        <w:rPr>
          <w:rFonts w:ascii="Cambria" w:hAnsi="Cambria" w:cs="Arial"/>
          <w:b/>
          <w:lang w:val="sr-Cyrl-RS"/>
        </w:rPr>
        <w:t xml:space="preserve"> спрату </w:t>
      </w:r>
      <w:r w:rsidR="004F1122" w:rsidRPr="00665AA4">
        <w:rPr>
          <w:rFonts w:ascii="Cambria" w:hAnsi="Cambria" w:cs="Arial"/>
          <w:b/>
          <w:lang w:val="sr-Cyrl-RS"/>
        </w:rPr>
        <w:t xml:space="preserve">Градске управе </w:t>
      </w:r>
      <w:r>
        <w:rPr>
          <w:rFonts w:ascii="Cambria" w:hAnsi="Cambria" w:cs="Arial"/>
          <w:b/>
          <w:lang w:val="sr-Cyrl-RS"/>
        </w:rPr>
        <w:t>града Панчева</w:t>
      </w:r>
      <w:r w:rsidR="004F1122" w:rsidRPr="00665AA4">
        <w:rPr>
          <w:rFonts w:ascii="Cambria" w:hAnsi="Cambria" w:cs="Arial"/>
          <w:b/>
          <w:lang w:val="sr-Cyrl-RS"/>
        </w:rPr>
        <w:t xml:space="preserve">, </w:t>
      </w:r>
      <w:r w:rsidRPr="00C350E2">
        <w:rPr>
          <w:rFonts w:ascii="Cambria" w:hAnsi="Cambria" w:cs="Arial"/>
          <w:b/>
          <w:lang w:val="sr-Cyrl-RS"/>
        </w:rPr>
        <w:t>Трг краља Петра I, 2-4</w:t>
      </w:r>
    </w:p>
    <w:p w:rsidR="00A87937" w:rsidRPr="00DD54B8" w:rsidRDefault="00A87937" w:rsidP="00DD54B8">
      <w:pPr>
        <w:tabs>
          <w:tab w:val="left" w:pos="5573"/>
        </w:tabs>
        <w:spacing w:after="120" w:line="240" w:lineRule="auto"/>
        <w:jc w:val="center"/>
        <w:rPr>
          <w:rFonts w:ascii="Cambria" w:hAnsi="Cambria" w:cs="Arial"/>
          <w:b/>
          <w:lang w:val="sr-Cyrl-RS"/>
        </w:rPr>
      </w:pPr>
    </w:p>
    <w:p w:rsidR="00A87937" w:rsidRDefault="00A87937" w:rsidP="00DD54B8">
      <w:pPr>
        <w:tabs>
          <w:tab w:val="left" w:pos="5573"/>
        </w:tabs>
        <w:spacing w:after="120" w:line="240" w:lineRule="auto"/>
        <w:jc w:val="center"/>
        <w:rPr>
          <w:rFonts w:ascii="Cambria" w:hAnsi="Cambria" w:cs="Arial"/>
          <w:b/>
          <w:lang w:val="sr-Cyrl-RS"/>
        </w:rPr>
      </w:pPr>
    </w:p>
    <w:p w:rsidR="006A34AC" w:rsidRPr="00DD54B8" w:rsidRDefault="006A34AC" w:rsidP="00DD54B8">
      <w:pPr>
        <w:tabs>
          <w:tab w:val="left" w:pos="5573"/>
        </w:tabs>
        <w:spacing w:after="120" w:line="240" w:lineRule="auto"/>
        <w:jc w:val="center"/>
        <w:rPr>
          <w:rFonts w:ascii="Cambria" w:hAnsi="Cambria" w:cs="Arial"/>
          <w:b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25"/>
        <w:gridCol w:w="7566"/>
      </w:tblGrid>
      <w:tr w:rsidR="00C116C8" w:rsidRPr="004F1122" w:rsidTr="00C116C8">
        <w:trPr>
          <w:trHeight w:val="362"/>
        </w:trPr>
        <w:tc>
          <w:tcPr>
            <w:tcW w:w="1725" w:type="dxa"/>
            <w:tcBorders>
              <w:right w:val="single" w:sz="4" w:space="0" w:color="auto"/>
            </w:tcBorders>
            <w:shd w:val="clear" w:color="auto" w:fill="auto"/>
          </w:tcPr>
          <w:p w:rsidR="00C116C8" w:rsidRPr="004F1122" w:rsidRDefault="00C116C8" w:rsidP="00FD21AF">
            <w:pPr>
              <w:spacing w:after="120" w:line="240" w:lineRule="auto"/>
              <w:rPr>
                <w:rFonts w:asciiTheme="majorHAnsi" w:hAnsiTheme="majorHAnsi" w:cs="Arial"/>
                <w:lang w:val="sr-Cyrl-RS"/>
              </w:rPr>
            </w:pPr>
            <w:r w:rsidRPr="004F1122">
              <w:rPr>
                <w:rFonts w:asciiTheme="majorHAnsi" w:hAnsiTheme="majorHAnsi" w:cs="Arial"/>
                <w:b/>
                <w:lang w:val="sr-Cyrl-RS"/>
              </w:rPr>
              <w:t>11</w:t>
            </w:r>
            <w:r w:rsidRPr="004F1122">
              <w:rPr>
                <w:rFonts w:asciiTheme="majorHAnsi" w:hAnsiTheme="majorHAnsi" w:cs="Arial"/>
                <w:b/>
              </w:rPr>
              <w:t>:00 – 1</w:t>
            </w:r>
            <w:r w:rsidRPr="004F1122">
              <w:rPr>
                <w:rFonts w:asciiTheme="majorHAnsi" w:hAnsiTheme="majorHAnsi" w:cs="Arial"/>
                <w:b/>
                <w:lang w:val="sr-Cyrl-RS"/>
              </w:rPr>
              <w:t>1</w:t>
            </w:r>
            <w:r w:rsidRPr="004F1122">
              <w:rPr>
                <w:rFonts w:asciiTheme="majorHAnsi" w:hAnsiTheme="majorHAnsi" w:cs="Arial"/>
                <w:b/>
              </w:rPr>
              <w:t>:</w:t>
            </w:r>
            <w:r w:rsidRPr="004F1122">
              <w:rPr>
                <w:rFonts w:asciiTheme="majorHAnsi" w:hAnsiTheme="majorHAnsi" w:cs="Arial"/>
                <w:b/>
                <w:lang w:val="sr-Cyrl-RS"/>
              </w:rPr>
              <w:t>30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</w:tcPr>
          <w:p w:rsidR="006A34AC" w:rsidRPr="006A34AC" w:rsidRDefault="00C116C8" w:rsidP="008945D7">
            <w:pPr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Theme="majorHAnsi" w:hAnsiTheme="majorHAnsi" w:cs="Arial"/>
                <w:b/>
                <w:color w:val="000000"/>
              </w:rPr>
            </w:pPr>
            <w:r w:rsidRPr="006A34AC">
              <w:rPr>
                <w:rFonts w:asciiTheme="majorHAnsi" w:hAnsiTheme="majorHAnsi" w:cs="Arial"/>
                <w:b/>
                <w:color w:val="000000"/>
                <w:lang w:val="sr-Cyrl-RS"/>
              </w:rPr>
              <w:t>Александар Фаркаш</w:t>
            </w:r>
            <w:r w:rsidRPr="006A34AC">
              <w:rPr>
                <w:rFonts w:asciiTheme="majorHAnsi" w:hAnsiTheme="majorHAnsi" w:cs="Arial"/>
                <w:b/>
                <w:color w:val="000000"/>
              </w:rPr>
              <w:t xml:space="preserve">, </w:t>
            </w:r>
            <w:r w:rsidRPr="006A34AC">
              <w:rPr>
                <w:rFonts w:asciiTheme="majorHAnsi" w:hAnsiTheme="majorHAnsi" w:cs="Arial"/>
                <w:b/>
                <w:color w:val="000000"/>
                <w:lang w:val="sr-Cyrl-RS"/>
              </w:rPr>
              <w:t>градски менаџер</w:t>
            </w:r>
            <w:r w:rsidRPr="006A34AC">
              <w:rPr>
                <w:rFonts w:asciiTheme="majorHAnsi" w:hAnsiTheme="majorHAnsi" w:cs="Arial"/>
                <w:b/>
                <w:color w:val="000000"/>
              </w:rPr>
              <w:t xml:space="preserve">, </w:t>
            </w:r>
            <w:proofErr w:type="spellStart"/>
            <w:r w:rsidRPr="006A34AC">
              <w:rPr>
                <w:rFonts w:asciiTheme="majorHAnsi" w:hAnsiTheme="majorHAnsi" w:cs="Arial"/>
                <w:b/>
                <w:color w:val="000000"/>
              </w:rPr>
              <w:t>Град</w:t>
            </w:r>
            <w:proofErr w:type="spellEnd"/>
            <w:r w:rsidRPr="006A34AC">
              <w:rPr>
                <w:rFonts w:asciiTheme="majorHAnsi" w:hAnsiTheme="majorHAnsi" w:cs="Arial"/>
                <w:b/>
                <w:color w:val="000000"/>
              </w:rPr>
              <w:t xml:space="preserve"> </w:t>
            </w:r>
            <w:r w:rsidRPr="006A34AC">
              <w:rPr>
                <w:rFonts w:asciiTheme="majorHAnsi" w:hAnsiTheme="majorHAnsi" w:cs="Arial"/>
                <w:b/>
                <w:color w:val="000000"/>
                <w:lang w:val="sr-Cyrl-RS"/>
              </w:rPr>
              <w:t xml:space="preserve">Панчево </w:t>
            </w:r>
          </w:p>
          <w:p w:rsidR="00C116C8" w:rsidRPr="006A34AC" w:rsidRDefault="00C116C8" w:rsidP="008945D7">
            <w:pPr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Theme="majorHAnsi" w:hAnsiTheme="majorHAnsi" w:cs="Arial"/>
                <w:b/>
                <w:color w:val="000000"/>
              </w:rPr>
            </w:pPr>
            <w:r w:rsidRPr="006A34AC">
              <w:rPr>
                <w:rFonts w:asciiTheme="majorHAnsi" w:hAnsiTheme="majorHAnsi" w:cs="Arial"/>
                <w:b/>
                <w:color w:val="000000"/>
                <w:lang w:val="sr-Cyrl-RS"/>
              </w:rPr>
              <w:t xml:space="preserve">Бранислав Милосав, Регионални центар за друштвено-економски развој – Банат </w:t>
            </w:r>
          </w:p>
          <w:p w:rsidR="00C116C8" w:rsidRPr="00C116C8" w:rsidRDefault="00C116C8" w:rsidP="008945D7">
            <w:pPr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Theme="majorHAnsi" w:hAnsiTheme="majorHAnsi" w:cs="Arial"/>
                <w:b/>
                <w:color w:val="000000"/>
              </w:rPr>
            </w:pPr>
            <w:r w:rsidRPr="00C116C8">
              <w:rPr>
                <w:rFonts w:asciiTheme="majorHAnsi" w:hAnsiTheme="majorHAnsi" w:cs="Arial"/>
                <w:b/>
                <w:color w:val="000000"/>
                <w:lang w:val="sr-Cyrl-RS"/>
              </w:rPr>
              <w:t>Светлана Главашки, Регионални едукативни центар Банат</w:t>
            </w:r>
          </w:p>
          <w:p w:rsidR="00C116C8" w:rsidRPr="00C116C8" w:rsidRDefault="00C116C8" w:rsidP="006A34AC">
            <w:pPr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Theme="majorHAnsi" w:hAnsiTheme="majorHAnsi" w:cs="Arial"/>
                <w:b/>
                <w:color w:val="000000"/>
              </w:rPr>
            </w:pPr>
            <w:r>
              <w:rPr>
                <w:rFonts w:asciiTheme="majorHAnsi" w:hAnsiTheme="majorHAnsi" w:cs="Arial"/>
                <w:b/>
                <w:color w:val="000000"/>
                <w:lang w:val="sr-Cyrl-RS"/>
              </w:rPr>
              <w:t>Дивна Глумац</w:t>
            </w:r>
            <w:r w:rsidRPr="00C116C8">
              <w:rPr>
                <w:rFonts w:asciiTheme="majorHAnsi" w:hAnsiTheme="majorHAnsi" w:cs="Arial"/>
                <w:b/>
                <w:color w:val="000000"/>
                <w:lang w:val="sr-Cyrl-RS"/>
              </w:rPr>
              <w:t xml:space="preserve">, </w:t>
            </w:r>
            <w:r w:rsidR="006A34AC" w:rsidRPr="006A34AC">
              <w:rPr>
                <w:rFonts w:asciiTheme="majorHAnsi" w:hAnsiTheme="majorHAnsi" w:cs="Arial"/>
                <w:b/>
                <w:color w:val="000000"/>
                <w:lang w:val="sr-Cyrl-RS"/>
              </w:rPr>
              <w:t>Доо за вођење пословних књига BEBA COMPANY Панчево</w:t>
            </w:r>
          </w:p>
          <w:p w:rsidR="00C116C8" w:rsidRPr="004F1122" w:rsidRDefault="00C116C8" w:rsidP="008945D7">
            <w:pPr>
              <w:spacing w:after="120" w:line="240" w:lineRule="auto"/>
              <w:ind w:left="720"/>
              <w:jc w:val="both"/>
              <w:rPr>
                <w:rFonts w:asciiTheme="majorHAnsi" w:hAnsiTheme="majorHAnsi" w:cs="Arial"/>
                <w:b/>
                <w:color w:val="000000"/>
              </w:rPr>
            </w:pPr>
            <w:bookmarkStart w:id="0" w:name="_GoBack"/>
            <w:bookmarkEnd w:id="0"/>
          </w:p>
        </w:tc>
      </w:tr>
      <w:tr w:rsidR="00C116C8" w:rsidRPr="004F1122" w:rsidTr="00C116C8">
        <w:trPr>
          <w:trHeight w:val="171"/>
        </w:trPr>
        <w:tc>
          <w:tcPr>
            <w:tcW w:w="1725" w:type="dxa"/>
            <w:tcBorders>
              <w:right w:val="single" w:sz="4" w:space="0" w:color="auto"/>
            </w:tcBorders>
            <w:shd w:val="clear" w:color="auto" w:fill="auto"/>
          </w:tcPr>
          <w:p w:rsidR="00C116C8" w:rsidRPr="004F1122" w:rsidRDefault="00C116C8" w:rsidP="00AD356B">
            <w:pPr>
              <w:spacing w:after="120" w:line="240" w:lineRule="auto"/>
              <w:rPr>
                <w:rFonts w:asciiTheme="majorHAnsi" w:hAnsiTheme="majorHAnsi" w:cs="Arial"/>
                <w:b/>
                <w:lang w:val="sr-Cyrl-RS"/>
              </w:rPr>
            </w:pPr>
            <w:r w:rsidRPr="004F1122">
              <w:rPr>
                <w:rFonts w:asciiTheme="majorHAnsi" w:hAnsiTheme="majorHAnsi" w:cs="Arial"/>
                <w:b/>
                <w:lang w:val="sr-Cyrl-RS"/>
              </w:rPr>
              <w:t>11:30 – 12:00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</w:tcPr>
          <w:p w:rsidR="00C116C8" w:rsidRDefault="00C116C8" w:rsidP="00EB6E1B">
            <w:pPr>
              <w:spacing w:after="120" w:line="240" w:lineRule="auto"/>
              <w:ind w:right="72"/>
              <w:jc w:val="both"/>
              <w:rPr>
                <w:rFonts w:ascii="Cambria" w:hAnsi="Cambria" w:cs="Arial"/>
                <w:b/>
                <w:color w:val="000000"/>
                <w:lang w:val="sr-Cyrl-RS"/>
              </w:rPr>
            </w:pPr>
            <w:r w:rsidRPr="004F1122">
              <w:rPr>
                <w:rFonts w:ascii="Cambria" w:hAnsi="Cambria" w:cs="Arial"/>
                <w:b/>
                <w:color w:val="000000"/>
                <w:lang w:val="ro-RO"/>
              </w:rPr>
              <w:t>Закључци</w:t>
            </w:r>
            <w:r w:rsidRPr="004F1122">
              <w:rPr>
                <w:rFonts w:ascii="Cambria" w:hAnsi="Cambria" w:cs="Arial"/>
                <w:b/>
                <w:color w:val="000000"/>
                <w:lang w:val="sr-Cyrl-RS"/>
              </w:rPr>
              <w:t xml:space="preserve">, </w:t>
            </w:r>
            <w:r w:rsidRPr="004F1122">
              <w:rPr>
                <w:rFonts w:ascii="Cambria" w:hAnsi="Cambria" w:cs="Arial"/>
                <w:b/>
                <w:color w:val="000000"/>
                <w:lang w:val="ro-RO"/>
              </w:rPr>
              <w:t>питања</w:t>
            </w:r>
            <w:r w:rsidRPr="004F1122">
              <w:rPr>
                <w:rFonts w:ascii="Cambria" w:hAnsi="Cambria" w:cs="Arial"/>
                <w:b/>
                <w:color w:val="000000"/>
                <w:lang w:val="sr-Cyrl-RS"/>
              </w:rPr>
              <w:t xml:space="preserve"> и изјаве за медије</w:t>
            </w:r>
          </w:p>
          <w:p w:rsidR="006A34AC" w:rsidRPr="004F1122" w:rsidRDefault="006A34AC" w:rsidP="00EB6E1B">
            <w:pPr>
              <w:spacing w:after="120" w:line="240" w:lineRule="auto"/>
              <w:ind w:right="72"/>
              <w:jc w:val="both"/>
              <w:rPr>
                <w:rFonts w:asciiTheme="majorHAnsi" w:hAnsiTheme="majorHAnsi" w:cs="Arial"/>
                <w:b/>
                <w:color w:val="000000"/>
                <w:lang w:val="sr-Cyrl-RS"/>
              </w:rPr>
            </w:pPr>
          </w:p>
        </w:tc>
      </w:tr>
    </w:tbl>
    <w:p w:rsidR="00091B12" w:rsidRPr="004F1122" w:rsidRDefault="00091B12" w:rsidP="00DD54B8">
      <w:pPr>
        <w:spacing w:after="120" w:line="240" w:lineRule="auto"/>
        <w:rPr>
          <w:rFonts w:asciiTheme="majorHAnsi" w:hAnsiTheme="majorHAnsi"/>
          <w:noProof/>
          <w:lang w:val="sr-Latn-RS"/>
        </w:rPr>
      </w:pPr>
    </w:p>
    <w:sectPr w:rsidR="00091B12" w:rsidRPr="004F1122" w:rsidSect="00102A22">
      <w:headerReference w:type="default" r:id="rId9"/>
      <w:footerReference w:type="default" r:id="rId10"/>
      <w:pgSz w:w="11909" w:h="16834" w:code="9"/>
      <w:pgMar w:top="1417" w:right="1417" w:bottom="1417" w:left="1417" w:header="794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645" w:rsidRDefault="00C66645" w:rsidP="00D11085">
      <w:pPr>
        <w:spacing w:after="0" w:line="240" w:lineRule="auto"/>
      </w:pPr>
      <w:r>
        <w:separator/>
      </w:r>
    </w:p>
  </w:endnote>
  <w:endnote w:type="continuationSeparator" w:id="0">
    <w:p w:rsidR="00C66645" w:rsidRDefault="00C66645" w:rsidP="00D1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" w:type="dxa"/>
      <w:tblLayout w:type="fixed"/>
      <w:tblLook w:val="0000" w:firstRow="0" w:lastRow="0" w:firstColumn="0" w:lastColumn="0" w:noHBand="0" w:noVBand="0"/>
    </w:tblPr>
    <w:tblGrid>
      <w:gridCol w:w="3528"/>
      <w:gridCol w:w="5762"/>
    </w:tblGrid>
    <w:tr w:rsidR="00C116C8" w:rsidTr="008945D7">
      <w:trPr>
        <w:trHeight w:val="1701"/>
      </w:trPr>
      <w:tc>
        <w:tcPr>
          <w:tcW w:w="3528" w:type="dxa"/>
          <w:tcBorders>
            <w:top w:val="single" w:sz="4" w:space="0" w:color="000000"/>
          </w:tcBorders>
          <w:shd w:val="clear" w:color="auto" w:fill="auto"/>
          <w:vAlign w:val="bottom"/>
        </w:tcPr>
        <w:p w:rsidR="00C116C8" w:rsidRDefault="00C116C8" w:rsidP="008945D7">
          <w:pPr>
            <w:keepNext/>
            <w:keepLines/>
            <w:rPr>
              <w:rFonts w:ascii="Cambria" w:hAnsi="Cambria" w:cs="Cambria"/>
              <w:lang w:val="ru-RU"/>
            </w:rPr>
          </w:pPr>
          <w:r>
            <w:rPr>
              <w:noProof/>
              <w:lang w:val="sr-Latn-CS" w:eastAsia="sr-Latn-CS"/>
            </w:rPr>
            <w:drawing>
              <wp:inline distT="0" distB="0" distL="0" distR="0" wp14:anchorId="19CF13E7" wp14:editId="383B41E9">
                <wp:extent cx="2105025" cy="1035050"/>
                <wp:effectExtent l="0" t="0" r="9525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2" w:type="dxa"/>
          <w:tcBorders>
            <w:top w:val="single" w:sz="4" w:space="0" w:color="000000"/>
          </w:tcBorders>
          <w:shd w:val="clear" w:color="auto" w:fill="auto"/>
          <w:vAlign w:val="center"/>
        </w:tcPr>
        <w:p w:rsidR="00C116C8" w:rsidRDefault="00C116C8" w:rsidP="008945D7">
          <w:pPr>
            <w:jc w:val="both"/>
          </w:pPr>
          <w:r>
            <w:rPr>
              <w:rFonts w:ascii="Cambria" w:hAnsi="Cambria" w:cs="Cambria"/>
              <w:lang w:val="ru-RU"/>
            </w:rPr>
            <w:t>Пројекат „</w:t>
          </w:r>
          <w:r>
            <w:rPr>
              <w:rFonts w:ascii="Cambria" w:hAnsi="Cambria" w:cs="Cambria"/>
              <w:b/>
              <w:bCs/>
              <w:lang w:val="ru-RU"/>
            </w:rPr>
            <w:t>ЕДУКУЈ СЕ, ЗАПОСЛИ СЕ!</w:t>
          </w:r>
          <w:r>
            <w:rPr>
              <w:rFonts w:ascii="Cambria" w:hAnsi="Cambria" w:cs="Cambria"/>
              <w:lang w:val="ru-RU"/>
            </w:rPr>
            <w:t>“ спроводи удружење Регионални едукативни центар Банат и финансира Министарство омладине и спорта Републике Србије</w:t>
          </w:r>
        </w:p>
      </w:tc>
    </w:tr>
  </w:tbl>
  <w:p w:rsidR="00AD356B" w:rsidRPr="00C116C8" w:rsidRDefault="00AD356B" w:rsidP="00C116C8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645" w:rsidRDefault="00C66645" w:rsidP="00D11085">
      <w:pPr>
        <w:spacing w:after="0" w:line="240" w:lineRule="auto"/>
      </w:pPr>
      <w:r>
        <w:separator/>
      </w:r>
    </w:p>
  </w:footnote>
  <w:footnote w:type="continuationSeparator" w:id="0">
    <w:p w:rsidR="00C66645" w:rsidRDefault="00C66645" w:rsidP="00D11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10"/>
      <w:gridCol w:w="1569"/>
      <w:gridCol w:w="2693"/>
      <w:gridCol w:w="2552"/>
    </w:tblGrid>
    <w:tr w:rsidR="00C116C8" w:rsidTr="008945D7">
      <w:tc>
        <w:tcPr>
          <w:tcW w:w="2410" w:type="dxa"/>
          <w:shd w:val="clear" w:color="auto" w:fill="auto"/>
          <w:vAlign w:val="center"/>
        </w:tcPr>
        <w:p w:rsidR="00C116C8" w:rsidRDefault="00C116C8" w:rsidP="008945D7">
          <w:pPr>
            <w:pStyle w:val="Header"/>
            <w:tabs>
              <w:tab w:val="left" w:pos="1560"/>
            </w:tabs>
            <w:snapToGrid w:val="0"/>
            <w:jc w:val="center"/>
            <w:rPr>
              <w:rFonts w:ascii="Cambria" w:hAnsi="Cambria" w:cs="Cambria"/>
              <w:b/>
              <w:bCs/>
              <w:color w:val="333333"/>
              <w:sz w:val="20"/>
              <w:szCs w:val="20"/>
              <w:lang w:val="sl-SI"/>
            </w:rPr>
          </w:pPr>
          <w:r>
            <w:rPr>
              <w:noProof/>
              <w:lang w:val="sr-Latn-CS" w:eastAsia="sr-Latn-CS"/>
            </w:rPr>
            <w:drawing>
              <wp:anchor distT="0" distB="0" distL="114935" distR="114935" simplePos="0" relativeHeight="251659264" behindDoc="0" locked="0" layoutInCell="1" allowOverlap="1" wp14:anchorId="6CAC2921" wp14:editId="23B2C596">
                <wp:simplePos x="0" y="0"/>
                <wp:positionH relativeFrom="column">
                  <wp:posOffset>155575</wp:posOffset>
                </wp:positionH>
                <wp:positionV relativeFrom="paragraph">
                  <wp:posOffset>66040</wp:posOffset>
                </wp:positionV>
                <wp:extent cx="1217295" cy="1064895"/>
                <wp:effectExtent l="0" t="0" r="1905" b="190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7295" cy="10648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69" w:type="dxa"/>
          <w:shd w:val="clear" w:color="auto" w:fill="auto"/>
          <w:vAlign w:val="center"/>
        </w:tcPr>
        <w:p w:rsidR="00C116C8" w:rsidRDefault="00C116C8" w:rsidP="008945D7">
          <w:pPr>
            <w:tabs>
              <w:tab w:val="left" w:pos="1560"/>
            </w:tabs>
            <w:jc w:val="center"/>
            <w:rPr>
              <w:rFonts w:ascii="Cambria" w:hAnsi="Cambria" w:cs="Cambria"/>
              <w:b/>
              <w:bCs/>
              <w:sz w:val="16"/>
              <w:szCs w:val="16"/>
            </w:rPr>
          </w:pPr>
          <w:r>
            <w:rPr>
              <w:b/>
              <w:bCs/>
            </w:rPr>
            <w:t xml:space="preserve"> </w:t>
          </w:r>
          <w:r>
            <w:rPr>
              <w:b/>
              <w:bCs/>
              <w:noProof/>
              <w:lang w:val="sr-Latn-CS" w:eastAsia="sr-Latn-CS"/>
            </w:rPr>
            <w:drawing>
              <wp:inline distT="0" distB="0" distL="0" distR="0" wp14:anchorId="7450F0F1" wp14:editId="60383B78">
                <wp:extent cx="603885" cy="802005"/>
                <wp:effectExtent l="0" t="0" r="571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885" cy="802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116C8" w:rsidRDefault="00C116C8" w:rsidP="008945D7">
          <w:pPr>
            <w:tabs>
              <w:tab w:val="left" w:pos="1560"/>
            </w:tabs>
            <w:jc w:val="center"/>
          </w:pPr>
          <w:r>
            <w:rPr>
              <w:rFonts w:ascii="Cambria" w:hAnsi="Cambria" w:cs="Cambria"/>
              <w:b/>
              <w:bCs/>
              <w:sz w:val="16"/>
              <w:szCs w:val="16"/>
            </w:rPr>
            <w:t>ГРАД</w:t>
          </w:r>
          <w:r>
            <w:rPr>
              <w:rFonts w:ascii="Cambria" w:hAnsi="Cambria" w:cs="Cambria"/>
              <w:b/>
              <w:bCs/>
              <w:sz w:val="16"/>
              <w:szCs w:val="16"/>
              <w:lang w:val="sr-Latn-CS"/>
            </w:rPr>
            <w:t xml:space="preserve">  </w:t>
          </w:r>
          <w:r>
            <w:rPr>
              <w:rFonts w:ascii="Cambria" w:hAnsi="Cambria" w:cs="Cambria"/>
              <w:b/>
              <w:bCs/>
              <w:sz w:val="16"/>
              <w:szCs w:val="16"/>
            </w:rPr>
            <w:t>ПАНЧЕВО</w:t>
          </w:r>
        </w:p>
      </w:tc>
      <w:tc>
        <w:tcPr>
          <w:tcW w:w="2693" w:type="dxa"/>
          <w:shd w:val="clear" w:color="auto" w:fill="auto"/>
          <w:vAlign w:val="center"/>
        </w:tcPr>
        <w:p w:rsidR="00C116C8" w:rsidRDefault="00C116C8" w:rsidP="008945D7">
          <w:pPr>
            <w:pStyle w:val="Header"/>
            <w:jc w:val="center"/>
            <w:rPr>
              <w:rFonts w:ascii="Cambria" w:hAnsi="Cambria" w:cs="Cambria"/>
              <w:b/>
              <w:bCs/>
              <w:color w:val="333333"/>
              <w:sz w:val="20"/>
              <w:szCs w:val="20"/>
              <w:lang w:val="sl-SI"/>
            </w:rPr>
          </w:pPr>
          <w:r>
            <w:rPr>
              <w:noProof/>
              <w:lang w:val="sr-Latn-CS" w:eastAsia="sr-Latn-CS"/>
            </w:rPr>
            <w:drawing>
              <wp:inline distT="0" distB="0" distL="0" distR="0" wp14:anchorId="684E566A" wp14:editId="205608F6">
                <wp:extent cx="1431925" cy="17272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1925" cy="172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116C8" w:rsidRDefault="00C116C8" w:rsidP="008945D7">
          <w:pPr>
            <w:pStyle w:val="Header"/>
            <w:jc w:val="center"/>
            <w:rPr>
              <w:rFonts w:ascii="Cambria" w:hAnsi="Cambria" w:cs="Cambria"/>
              <w:b/>
              <w:bCs/>
              <w:color w:val="333333"/>
              <w:sz w:val="20"/>
              <w:szCs w:val="20"/>
              <w:lang w:val="sl-SI"/>
            </w:rPr>
          </w:pPr>
        </w:p>
        <w:p w:rsidR="00C116C8" w:rsidRDefault="00C116C8" w:rsidP="008945D7">
          <w:pPr>
            <w:pStyle w:val="Header"/>
            <w:tabs>
              <w:tab w:val="left" w:pos="1560"/>
            </w:tabs>
            <w:ind w:hanging="142"/>
            <w:jc w:val="center"/>
          </w:pPr>
          <w:r>
            <w:rPr>
              <w:rFonts w:ascii="Cambria" w:hAnsi="Cambria" w:cs="Cambria"/>
              <w:b/>
              <w:bCs/>
              <w:sz w:val="16"/>
              <w:szCs w:val="16"/>
              <w:lang w:val="ru-RU"/>
            </w:rPr>
            <w:t>РЕГИОНАЛНИ ЦЕНТАР</w:t>
          </w:r>
          <w:r>
            <w:rPr>
              <w:rFonts w:ascii="Cambria" w:hAnsi="Cambria" w:cs="Cambria"/>
              <w:b/>
              <w:bCs/>
              <w:sz w:val="16"/>
              <w:szCs w:val="16"/>
              <w:lang w:val="sr-Latn-CS"/>
            </w:rPr>
            <w:t xml:space="preserve"> </w:t>
          </w:r>
          <w:r>
            <w:rPr>
              <w:rFonts w:ascii="Cambria" w:hAnsi="Cambria" w:cs="Cambria"/>
              <w:b/>
              <w:bCs/>
              <w:sz w:val="16"/>
              <w:szCs w:val="16"/>
              <w:lang w:val="ru-RU"/>
            </w:rPr>
            <w:br/>
            <w:t>ЗА ДРУШТВЕНО-ЕКОНОМСКИ РАЗВОЈ</w:t>
          </w:r>
          <w:r>
            <w:rPr>
              <w:rFonts w:ascii="Cambria" w:hAnsi="Cambria" w:cs="Cambria"/>
              <w:b/>
              <w:bCs/>
              <w:sz w:val="16"/>
              <w:szCs w:val="16"/>
              <w:lang w:val="sl-SI"/>
            </w:rPr>
            <w:t xml:space="preserve"> – </w:t>
          </w:r>
          <w:r>
            <w:rPr>
              <w:rFonts w:ascii="Cambria" w:hAnsi="Cambria" w:cs="Cambria"/>
              <w:b/>
              <w:bCs/>
              <w:sz w:val="16"/>
              <w:szCs w:val="16"/>
              <w:lang w:val="ru-RU"/>
            </w:rPr>
            <w:t>БАНАТ</w:t>
          </w:r>
        </w:p>
      </w:tc>
      <w:tc>
        <w:tcPr>
          <w:tcW w:w="2552" w:type="dxa"/>
          <w:shd w:val="clear" w:color="auto" w:fill="auto"/>
          <w:vAlign w:val="center"/>
        </w:tcPr>
        <w:p w:rsidR="00C116C8" w:rsidRDefault="00C116C8" w:rsidP="008945D7">
          <w:pPr>
            <w:pStyle w:val="Header"/>
            <w:tabs>
              <w:tab w:val="left" w:pos="1560"/>
            </w:tabs>
            <w:jc w:val="center"/>
          </w:pPr>
          <w:r>
            <w:rPr>
              <w:noProof/>
              <w:lang w:val="sr-Latn-CS" w:eastAsia="sr-Latn-CS"/>
            </w:rPr>
            <w:drawing>
              <wp:inline distT="0" distB="0" distL="0" distR="0" wp14:anchorId="1FA280CA" wp14:editId="38337A6F">
                <wp:extent cx="1518285" cy="690245"/>
                <wp:effectExtent l="0" t="0" r="571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8285" cy="690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D356B" w:rsidRPr="00C116C8" w:rsidRDefault="00C116C8" w:rsidP="00C116C8">
    <w:pPr>
      <w:pStyle w:val="BodyText"/>
      <w:jc w:val="left"/>
      <w:rPr>
        <w:rFonts w:cs="Times New Roman"/>
        <w:color w:val="333333"/>
        <w:sz w:val="20"/>
        <w:szCs w:val="20"/>
        <w:lang w:val="sr-Cyrl-RS"/>
      </w:rPr>
    </w:pPr>
    <w:r>
      <w:rPr>
        <w:noProof/>
        <w:lang w:val="sr-Latn-CS" w:eastAsia="sr-Latn-C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AE500FD" wp14:editId="7E63BE5A">
              <wp:simplePos x="0" y="0"/>
              <wp:positionH relativeFrom="column">
                <wp:posOffset>635</wp:posOffset>
              </wp:positionH>
              <wp:positionV relativeFrom="paragraph">
                <wp:posOffset>0</wp:posOffset>
              </wp:positionV>
              <wp:extent cx="1905" cy="13970"/>
              <wp:effectExtent l="635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" cy="1397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6" style="position:absolute;margin-left:.05pt;margin-top:0;width:.15pt;height:1.1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" fillcolor="black" stroked="f" strokecolor="#3465a4">
              <v:stroke joinstyle="round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1E7"/>
    <w:multiLevelType w:val="hybridMultilevel"/>
    <w:tmpl w:val="30721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D1B57"/>
    <w:multiLevelType w:val="hybridMultilevel"/>
    <w:tmpl w:val="FCB8EBDE"/>
    <w:lvl w:ilvl="0" w:tplc="BA223424">
      <w:numFmt w:val="bullet"/>
      <w:lvlText w:val="•"/>
      <w:lvlJc w:val="left"/>
      <w:pPr>
        <w:ind w:left="1080" w:hanging="720"/>
      </w:pPr>
      <w:rPr>
        <w:rFonts w:ascii="Cambria" w:eastAsia="Times New Roman" w:hAnsi="Cambria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24EAC"/>
    <w:multiLevelType w:val="hybridMultilevel"/>
    <w:tmpl w:val="C62068FC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2F20AB"/>
    <w:multiLevelType w:val="hybridMultilevel"/>
    <w:tmpl w:val="D4FA1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34659"/>
    <w:multiLevelType w:val="hybridMultilevel"/>
    <w:tmpl w:val="1B8E7E8A"/>
    <w:lvl w:ilvl="0" w:tplc="EC504952">
      <w:start w:val="1"/>
      <w:numFmt w:val="decimal"/>
      <w:pStyle w:val="Heading1"/>
      <w:lvlText w:val="%1."/>
      <w:lvlJc w:val="left"/>
      <w:pPr>
        <w:tabs>
          <w:tab w:val="num" w:pos="540"/>
        </w:tabs>
        <w:ind w:left="540" w:hanging="360"/>
      </w:pPr>
    </w:lvl>
    <w:lvl w:ilvl="1" w:tplc="2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F14F02"/>
    <w:multiLevelType w:val="hybridMultilevel"/>
    <w:tmpl w:val="9D02D95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85"/>
    <w:rsid w:val="00012912"/>
    <w:rsid w:val="00015E24"/>
    <w:rsid w:val="00060BDA"/>
    <w:rsid w:val="00077311"/>
    <w:rsid w:val="00091471"/>
    <w:rsid w:val="00091B12"/>
    <w:rsid w:val="000B281F"/>
    <w:rsid w:val="000B5BA7"/>
    <w:rsid w:val="00102A22"/>
    <w:rsid w:val="00165093"/>
    <w:rsid w:val="00173788"/>
    <w:rsid w:val="00175890"/>
    <w:rsid w:val="001A46BF"/>
    <w:rsid w:val="001D3FFA"/>
    <w:rsid w:val="00211095"/>
    <w:rsid w:val="002238D9"/>
    <w:rsid w:val="002263E2"/>
    <w:rsid w:val="00226424"/>
    <w:rsid w:val="0027005D"/>
    <w:rsid w:val="002C6165"/>
    <w:rsid w:val="002D1034"/>
    <w:rsid w:val="002D399D"/>
    <w:rsid w:val="002D62F8"/>
    <w:rsid w:val="00317AE7"/>
    <w:rsid w:val="00355C8D"/>
    <w:rsid w:val="003608A8"/>
    <w:rsid w:val="00380D6E"/>
    <w:rsid w:val="00380DC2"/>
    <w:rsid w:val="00387E47"/>
    <w:rsid w:val="003A024F"/>
    <w:rsid w:val="003E28A8"/>
    <w:rsid w:val="00425C9C"/>
    <w:rsid w:val="00433AE2"/>
    <w:rsid w:val="00490881"/>
    <w:rsid w:val="004F1122"/>
    <w:rsid w:val="00560B3B"/>
    <w:rsid w:val="00586A70"/>
    <w:rsid w:val="005E1DAC"/>
    <w:rsid w:val="00665AA4"/>
    <w:rsid w:val="006923E2"/>
    <w:rsid w:val="006A34AC"/>
    <w:rsid w:val="00754D91"/>
    <w:rsid w:val="00766356"/>
    <w:rsid w:val="007860BF"/>
    <w:rsid w:val="007A6273"/>
    <w:rsid w:val="007F46FC"/>
    <w:rsid w:val="008B0858"/>
    <w:rsid w:val="008B4E8C"/>
    <w:rsid w:val="008C07F2"/>
    <w:rsid w:val="008C5AD0"/>
    <w:rsid w:val="008D116B"/>
    <w:rsid w:val="008F5D83"/>
    <w:rsid w:val="00902070"/>
    <w:rsid w:val="009529AF"/>
    <w:rsid w:val="00973AFF"/>
    <w:rsid w:val="00995E42"/>
    <w:rsid w:val="009D0A8F"/>
    <w:rsid w:val="009E4F16"/>
    <w:rsid w:val="009F0311"/>
    <w:rsid w:val="009F624A"/>
    <w:rsid w:val="00A87937"/>
    <w:rsid w:val="00AB6E42"/>
    <w:rsid w:val="00AD356B"/>
    <w:rsid w:val="00AE13B6"/>
    <w:rsid w:val="00B17F89"/>
    <w:rsid w:val="00BA3B86"/>
    <w:rsid w:val="00BB6AA8"/>
    <w:rsid w:val="00BD11C1"/>
    <w:rsid w:val="00BD5641"/>
    <w:rsid w:val="00BD7FA8"/>
    <w:rsid w:val="00C116C8"/>
    <w:rsid w:val="00C350E2"/>
    <w:rsid w:val="00C66645"/>
    <w:rsid w:val="00C84CC9"/>
    <w:rsid w:val="00C96EC0"/>
    <w:rsid w:val="00CD2E33"/>
    <w:rsid w:val="00CE7E0E"/>
    <w:rsid w:val="00D11085"/>
    <w:rsid w:val="00D443C6"/>
    <w:rsid w:val="00D57F59"/>
    <w:rsid w:val="00D64DBE"/>
    <w:rsid w:val="00D85A1A"/>
    <w:rsid w:val="00DD54B8"/>
    <w:rsid w:val="00E47C72"/>
    <w:rsid w:val="00E61ADA"/>
    <w:rsid w:val="00EA327D"/>
    <w:rsid w:val="00EB0FE9"/>
    <w:rsid w:val="00EB6E1B"/>
    <w:rsid w:val="00F062E0"/>
    <w:rsid w:val="00F14D77"/>
    <w:rsid w:val="00F64F69"/>
    <w:rsid w:val="00FB3805"/>
    <w:rsid w:val="00FC05E9"/>
    <w:rsid w:val="00FD21AF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C6165"/>
    <w:pPr>
      <w:keepNext/>
      <w:numPr>
        <w:numId w:val="1"/>
      </w:numPr>
      <w:tabs>
        <w:tab w:val="clear" w:pos="540"/>
        <w:tab w:val="num" w:pos="720"/>
      </w:tabs>
      <w:spacing w:after="0" w:line="240" w:lineRule="auto"/>
      <w:ind w:left="0" w:firstLine="0"/>
      <w:jc w:val="both"/>
      <w:outlineLvl w:val="0"/>
    </w:pPr>
    <w:rPr>
      <w:rFonts w:ascii="Cambria" w:eastAsia="Times New Roman" w:hAnsi="Cambria" w:cs="Times New Roman"/>
      <w:b/>
      <w:iCs/>
      <w:sz w:val="28"/>
      <w:szCs w:val="28"/>
      <w:lang w:val="sr-Latn-CS" w:eastAsia="sr-Latn-C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11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08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1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08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085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425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C6165"/>
    <w:rPr>
      <w:rFonts w:ascii="Cambria" w:eastAsia="Times New Roman" w:hAnsi="Cambria" w:cs="Times New Roman"/>
      <w:b/>
      <w:iCs/>
      <w:sz w:val="28"/>
      <w:szCs w:val="28"/>
      <w:lang w:val="sr-Latn-CS" w:eastAsia="sr-Latn-CS" w:bidi="th-TH"/>
    </w:rPr>
  </w:style>
  <w:style w:type="character" w:styleId="Hyperlink">
    <w:name w:val="Hyperlink"/>
    <w:rsid w:val="002C6165"/>
    <w:rPr>
      <w:color w:val="0000FF"/>
      <w:u w:val="single"/>
    </w:rPr>
  </w:style>
  <w:style w:type="paragraph" w:customStyle="1" w:styleId="paragraph">
    <w:name w:val="paragraph"/>
    <w:basedOn w:val="Normal"/>
    <w:rsid w:val="002C6165"/>
    <w:pPr>
      <w:tabs>
        <w:tab w:val="left" w:pos="851"/>
        <w:tab w:val="left" w:pos="1701"/>
        <w:tab w:val="left" w:pos="2552"/>
        <w:tab w:val="left" w:pos="3402"/>
      </w:tabs>
      <w:spacing w:before="60" w:after="60" w:line="240" w:lineRule="auto"/>
      <w:ind w:left="851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st">
    <w:name w:val="st"/>
    <w:basedOn w:val="DefaultParagraphFont"/>
    <w:rsid w:val="002C6165"/>
  </w:style>
  <w:style w:type="character" w:styleId="Emphasis">
    <w:name w:val="Emphasis"/>
    <w:basedOn w:val="DefaultParagraphFont"/>
    <w:uiPriority w:val="20"/>
    <w:qFormat/>
    <w:rsid w:val="002C616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F6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2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24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24A"/>
    <w:rPr>
      <w:b/>
      <w:bCs/>
      <w:sz w:val="20"/>
      <w:szCs w:val="20"/>
      <w:lang w:val="en-GB"/>
    </w:rPr>
  </w:style>
  <w:style w:type="character" w:customStyle="1" w:styleId="hps">
    <w:name w:val="hps"/>
    <w:basedOn w:val="DefaultParagraphFont"/>
    <w:rsid w:val="00F64F69"/>
  </w:style>
  <w:style w:type="paragraph" w:styleId="ListParagraph">
    <w:name w:val="List Paragraph"/>
    <w:basedOn w:val="Normal"/>
    <w:uiPriority w:val="34"/>
    <w:qFormat/>
    <w:rsid w:val="00F64F6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116C8"/>
    <w:pPr>
      <w:suppressAutoHyphens/>
      <w:spacing w:after="0" w:line="240" w:lineRule="auto"/>
      <w:jc w:val="both"/>
    </w:pPr>
    <w:rPr>
      <w:rFonts w:ascii="Arial" w:eastAsia="Times New Roman" w:hAnsi="Arial" w:cs="Arial"/>
      <w:color w:val="00000A"/>
      <w:kern w:val="1"/>
      <w:sz w:val="24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rsid w:val="00C116C8"/>
    <w:rPr>
      <w:rFonts w:ascii="Arial" w:eastAsia="Times New Roman" w:hAnsi="Arial" w:cs="Arial"/>
      <w:color w:val="00000A"/>
      <w:kern w:val="1"/>
      <w:sz w:val="24"/>
      <w:szCs w:val="24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C6165"/>
    <w:pPr>
      <w:keepNext/>
      <w:numPr>
        <w:numId w:val="1"/>
      </w:numPr>
      <w:tabs>
        <w:tab w:val="clear" w:pos="540"/>
        <w:tab w:val="num" w:pos="720"/>
      </w:tabs>
      <w:spacing w:after="0" w:line="240" w:lineRule="auto"/>
      <w:ind w:left="0" w:firstLine="0"/>
      <w:jc w:val="both"/>
      <w:outlineLvl w:val="0"/>
    </w:pPr>
    <w:rPr>
      <w:rFonts w:ascii="Cambria" w:eastAsia="Times New Roman" w:hAnsi="Cambria" w:cs="Times New Roman"/>
      <w:b/>
      <w:iCs/>
      <w:sz w:val="28"/>
      <w:szCs w:val="28"/>
      <w:lang w:val="sr-Latn-CS" w:eastAsia="sr-Latn-C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11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08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1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08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085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425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C6165"/>
    <w:rPr>
      <w:rFonts w:ascii="Cambria" w:eastAsia="Times New Roman" w:hAnsi="Cambria" w:cs="Times New Roman"/>
      <w:b/>
      <w:iCs/>
      <w:sz w:val="28"/>
      <w:szCs w:val="28"/>
      <w:lang w:val="sr-Latn-CS" w:eastAsia="sr-Latn-CS" w:bidi="th-TH"/>
    </w:rPr>
  </w:style>
  <w:style w:type="character" w:styleId="Hyperlink">
    <w:name w:val="Hyperlink"/>
    <w:rsid w:val="002C6165"/>
    <w:rPr>
      <w:color w:val="0000FF"/>
      <w:u w:val="single"/>
    </w:rPr>
  </w:style>
  <w:style w:type="paragraph" w:customStyle="1" w:styleId="paragraph">
    <w:name w:val="paragraph"/>
    <w:basedOn w:val="Normal"/>
    <w:rsid w:val="002C6165"/>
    <w:pPr>
      <w:tabs>
        <w:tab w:val="left" w:pos="851"/>
        <w:tab w:val="left" w:pos="1701"/>
        <w:tab w:val="left" w:pos="2552"/>
        <w:tab w:val="left" w:pos="3402"/>
      </w:tabs>
      <w:spacing w:before="60" w:after="60" w:line="240" w:lineRule="auto"/>
      <w:ind w:left="851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st">
    <w:name w:val="st"/>
    <w:basedOn w:val="DefaultParagraphFont"/>
    <w:rsid w:val="002C6165"/>
  </w:style>
  <w:style w:type="character" w:styleId="Emphasis">
    <w:name w:val="Emphasis"/>
    <w:basedOn w:val="DefaultParagraphFont"/>
    <w:uiPriority w:val="20"/>
    <w:qFormat/>
    <w:rsid w:val="002C616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F6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2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24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24A"/>
    <w:rPr>
      <w:b/>
      <w:bCs/>
      <w:sz w:val="20"/>
      <w:szCs w:val="20"/>
      <w:lang w:val="en-GB"/>
    </w:rPr>
  </w:style>
  <w:style w:type="character" w:customStyle="1" w:styleId="hps">
    <w:name w:val="hps"/>
    <w:basedOn w:val="DefaultParagraphFont"/>
    <w:rsid w:val="00F64F69"/>
  </w:style>
  <w:style w:type="paragraph" w:styleId="ListParagraph">
    <w:name w:val="List Paragraph"/>
    <w:basedOn w:val="Normal"/>
    <w:uiPriority w:val="34"/>
    <w:qFormat/>
    <w:rsid w:val="00F64F6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116C8"/>
    <w:pPr>
      <w:suppressAutoHyphens/>
      <w:spacing w:after="0" w:line="240" w:lineRule="auto"/>
      <w:jc w:val="both"/>
    </w:pPr>
    <w:rPr>
      <w:rFonts w:ascii="Arial" w:eastAsia="Times New Roman" w:hAnsi="Arial" w:cs="Arial"/>
      <w:color w:val="00000A"/>
      <w:kern w:val="1"/>
      <w:sz w:val="24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rsid w:val="00C116C8"/>
    <w:rPr>
      <w:rFonts w:ascii="Arial" w:eastAsia="Times New Roman" w:hAnsi="Arial" w:cs="Arial"/>
      <w:color w:val="00000A"/>
      <w:kern w:val="1"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8A657-1851-4AE0-AA0F-4B658515D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Latinovic</dc:creator>
  <cp:lastModifiedBy>Svetlana</cp:lastModifiedBy>
  <cp:revision>5</cp:revision>
  <cp:lastPrinted>2016-02-24T09:39:00Z</cp:lastPrinted>
  <dcterms:created xsi:type="dcterms:W3CDTF">2016-02-26T11:24:00Z</dcterms:created>
  <dcterms:modified xsi:type="dcterms:W3CDTF">2016-08-11T10:12:00Z</dcterms:modified>
</cp:coreProperties>
</file>